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447676</wp:posOffset>
                </wp:positionH>
                <wp:positionV relativeFrom="page">
                  <wp:posOffset>447676</wp:posOffset>
                </wp:positionV>
                <wp:extent cx="5688330" cy="6477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11360" y="3757140"/>
                          <a:ext cx="5669280" cy="45720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447676</wp:posOffset>
                </wp:positionH>
                <wp:positionV relativeFrom="page">
                  <wp:posOffset>447676</wp:posOffset>
                </wp:positionV>
                <wp:extent cx="5688330" cy="64770"/>
                <wp:effectExtent b="0" l="0" r="0" t="0"/>
                <wp:wrapNone/>
                <wp:docPr id="1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8330" cy="647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6126480</wp:posOffset>
            </wp:positionH>
            <wp:positionV relativeFrom="page">
              <wp:posOffset>388620</wp:posOffset>
            </wp:positionV>
            <wp:extent cx="1188720" cy="621792"/>
            <wp:effectExtent b="0" l="0" r="0" t="0"/>
            <wp:wrapSquare wrapText="bothSides" distB="0" distT="0" distL="114300" distR="114300"/>
            <wp:docPr id="1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6217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jc w:val="left"/>
        <w:rPr/>
      </w:pPr>
      <w:r w:rsidDel="00000000" w:rsidR="00000000" w:rsidRPr="00000000">
        <w:rPr>
          <w:rtl w:val="0"/>
        </w:rPr>
        <w:t xml:space="preserve">REGISTRATION FORM</w:t>
      </w:r>
    </w:p>
    <w:p w:rsidR="00000000" w:rsidDel="00000000" w:rsidP="00000000" w:rsidRDefault="00000000" w:rsidRPr="00000000" w14:paraId="00000003">
      <w:pPr>
        <w:pStyle w:val="Title"/>
        <w:rPr>
          <w:b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jc w:val="left"/>
        <w:rPr/>
      </w:pPr>
      <w:r w:rsidDel="00000000" w:rsidR="00000000" w:rsidRPr="00000000">
        <w:rPr>
          <w:rtl w:val="0"/>
        </w:rPr>
        <w:t xml:space="preserve">AREA II Meeting</w:t>
      </w:r>
    </w:p>
    <w:p w:rsidR="00000000" w:rsidDel="00000000" w:rsidP="00000000" w:rsidRDefault="00000000" w:rsidRPr="00000000" w14:paraId="00000005">
      <w:pPr>
        <w:pStyle w:val="Heading1"/>
        <w:ind w:right="720"/>
        <w:jc w:val="left"/>
        <w:rPr/>
      </w:pPr>
      <w:r w:rsidDel="00000000" w:rsidR="00000000" w:rsidRPr="00000000">
        <w:rPr>
          <w:rtl w:val="0"/>
        </w:rPr>
        <w:t xml:space="preserve">Wednesday, November 5, 2025</w:t>
      </w:r>
    </w:p>
    <w:p w:rsidR="00000000" w:rsidDel="00000000" w:rsidP="00000000" w:rsidRDefault="00000000" w:rsidRPr="00000000" w14:paraId="0000000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Meridan Technology Center, 1312 S Sangre Rd, Stillwater, OK 74074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0"/>
        <w:jc w:val="left"/>
        <w:rPr/>
      </w:pPr>
      <w:r w:rsidDel="00000000" w:rsidR="00000000" w:rsidRPr="00000000">
        <w:rPr>
          <w:rtl w:val="0"/>
        </w:rPr>
        <w:t xml:space="preserve">Registration opens at 8:00 a.m., meeting begins at 9:00 a.m.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3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name, title and amount due for each person attending from your district.  The registration fee of $45.00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person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to be paid for each District Director and District Employee.  NRCS registration fees will be billed directly to NRCS; mark “Direct Bill” in the amount column for NRCS employees.  All speech contestants, guests and spouses should be prepared to pay the $15.00 luncheon fee.  Speech judges, legislators,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current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CARE Champions will be guests of OACD and will not be required to pay.  Please write “Legislator” or “Judge” in the amount column.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send to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Payne County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Conservation District by October 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12" w:val="single"/>
          <w:bottom w:color="000000" w:space="3" w:sz="12" w:val="single"/>
        </w:pBd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                                                          TITLE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AMOUNT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0" w:sz="0" w:val="non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singl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PLEASE TYPE OR PRINT LEGIBLE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number of lunches being reserved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Amount $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0"/>
          <w:szCs w:val="20"/>
          <w:u w:val="none"/>
          <w:shd w:fill="auto" w:val="clear"/>
          <w:vertAlign w:val="baseline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color="000000" w:space="0" w:sz="0" w:val="none"/>
          <w:left w:space="0" w:sz="0" w:val="nil"/>
          <w:bottom w:color="000000" w:space="11" w:sz="12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Checks should be payable to: Oklahoma Association of Conservation Districts </w:t>
      </w:r>
    </w:p>
    <w:p w:rsidR="00000000" w:rsidDel="00000000" w:rsidP="00000000" w:rsidRDefault="00000000" w:rsidRPr="00000000" w14:paraId="00000018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Mail registration form(s) and payment to:</w:t>
        <w:br w:type="textWrapping"/>
        <w:t xml:space="preserve">Payne County Conservation District </w:t>
      </w:r>
    </w:p>
    <w:p w:rsidR="00000000" w:rsidDel="00000000" w:rsidP="00000000" w:rsidRDefault="00000000" w:rsidRPr="00000000" w14:paraId="00000019">
      <w:pPr>
        <w:spacing w:after="0" w:lineRule="auto"/>
        <w:jc w:val="center"/>
        <w:rPr/>
      </w:pPr>
      <w:bookmarkStart w:colFirst="0" w:colLast="0" w:name="_heading=h.ucri6k712t5n" w:id="0"/>
      <w:bookmarkEnd w:id="0"/>
      <w:r w:rsidDel="00000000" w:rsidR="00000000" w:rsidRPr="00000000">
        <w:rPr>
          <w:rtl w:val="0"/>
        </w:rPr>
        <w:t xml:space="preserve">2600 South Main, Suite C</w:t>
      </w:r>
    </w:p>
    <w:p w:rsidR="00000000" w:rsidDel="00000000" w:rsidP="00000000" w:rsidRDefault="00000000" w:rsidRPr="00000000" w14:paraId="0000001A">
      <w:pPr>
        <w:spacing w:after="0" w:lineRule="auto"/>
        <w:jc w:val="center"/>
        <w:rPr/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  <w:t xml:space="preserve">Stillwater, OK 74074-7123</w:t>
      </w:r>
    </w:p>
    <w:p w:rsidR="00000000" w:rsidDel="00000000" w:rsidP="00000000" w:rsidRDefault="00000000" w:rsidRPr="00000000" w14:paraId="0000001B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Please contact Taylor Marshall at taylormarshall</w:t>
      </w:r>
      <w:hyperlink r:id="rId9">
        <w:r w:rsidDel="00000000" w:rsidR="00000000" w:rsidRPr="00000000">
          <w:rPr>
            <w:rtl w:val="0"/>
          </w:rPr>
          <w:t xml:space="preserve">@okconservation.org</w:t>
        </w:r>
      </w:hyperlink>
      <w:r w:rsidDel="00000000" w:rsidR="00000000" w:rsidRPr="00000000">
        <w:rPr>
          <w:rtl w:val="0"/>
        </w:rPr>
        <w:t xml:space="preserve">  if you have questions. </w:t>
      </w:r>
    </w:p>
    <w:sectPr>
      <w:footerReference r:id="rId10" w:type="default"/>
      <w:pgSz w:h="15840" w:w="12240" w:orient="portrait"/>
      <w:pgMar w:bottom="720" w:top="900" w:left="720" w:right="720" w:header="720" w:footer="5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0"/>
        <w:szCs w:val="20"/>
        <w:u w:val="none"/>
        <w:shd w:fill="d4daee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132096</wp:posOffset>
              </wp:positionV>
              <wp:extent cx="0" cy="12700"/>
              <wp:effectExtent b="0" l="0" r="0" t="0"/>
              <wp:wrapNone/>
              <wp:docPr id="1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5649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5" distT="4294967295" distL="114300" distR="114300" hidden="0" layoutInCell="1" locked="0" relativeHeight="0" simplePos="0">
              <wp:simplePos x="0" y="0"/>
              <wp:positionH relativeFrom="column">
                <wp:posOffset>-457199</wp:posOffset>
              </wp:positionH>
              <wp:positionV relativeFrom="paragraph">
                <wp:posOffset>132096</wp:posOffset>
              </wp:positionV>
              <wp:extent cx="0" cy="12700"/>
              <wp:effectExtent b="0" l="0" r="0" t="0"/>
              <wp:wrapNone/>
              <wp:docPr id="10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6"/>
        <w:szCs w:val="16"/>
        <w:u w:val="none"/>
        <w:shd w:fill="d4daee" w:val="clear"/>
        <w:vertAlign w:val="baseline"/>
        <w:rtl w:val="0"/>
      </w:rPr>
      <w:t xml:space="preserve">Oklahoma Association of Conservation Districts, PO Box 2775, Oklahoma City, OK  73101-2775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47B7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47B7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241C7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41C73"/>
  </w:style>
  <w:style w:type="paragraph" w:styleId="Footer">
    <w:name w:val="footer"/>
    <w:basedOn w:val="Normal"/>
    <w:link w:val="FooterChar"/>
    <w:uiPriority w:val="99"/>
    <w:unhideWhenUsed w:val="1"/>
    <w:rsid w:val="00241C7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41C73"/>
  </w:style>
  <w:style w:type="character" w:styleId="Heading1Char" w:customStyle="1">
    <w:name w:val="Heading 1 Char"/>
    <w:basedOn w:val="DefaultParagraphFont"/>
    <w:link w:val="Heading1"/>
    <w:rsid w:val="00710B00"/>
    <w:rPr>
      <w:rFonts w:ascii="Times New Roman" w:cs="Times New Roman" w:eastAsia="Times New Roman" w:hAnsi="Times New Roman"/>
      <w:b w:val="1"/>
      <w:sz w:val="24"/>
      <w:szCs w:val="20"/>
    </w:rPr>
  </w:style>
  <w:style w:type="character" w:styleId="TitleChar" w:customStyle="1">
    <w:name w:val="Title Char"/>
    <w:basedOn w:val="DefaultParagraphFont"/>
    <w:link w:val="Title"/>
    <w:rsid w:val="00710B00"/>
    <w:rPr>
      <w:rFonts w:ascii="Times New Roman" w:cs="Times New Roman" w:eastAsia="Times New Roman" w:hAnsi="Times New Roman"/>
      <w:b w:val="1"/>
      <w:sz w:val="32"/>
      <w:szCs w:val="20"/>
    </w:rPr>
  </w:style>
  <w:style w:type="character" w:styleId="SubtitleChar" w:customStyle="1">
    <w:name w:val="Subtitle Char"/>
    <w:basedOn w:val="DefaultParagraphFont"/>
    <w:link w:val="Subtitle"/>
    <w:rsid w:val="00710B00"/>
    <w:rPr>
      <w:rFonts w:ascii="Times New Roman" w:cs="Times New Roman" w:eastAsia="Times New Roman" w:hAnsi="Times New Roman"/>
      <w:b w:val="1"/>
      <w:sz w:val="24"/>
      <w:szCs w:val="20"/>
    </w:rPr>
  </w:style>
  <w:style w:type="paragraph" w:styleId="BodyText">
    <w:name w:val="Body Text"/>
    <w:basedOn w:val="Normal"/>
    <w:link w:val="BodyTextChar"/>
    <w:rsid w:val="00710B00"/>
    <w:pPr>
      <w:spacing w:after="0" w:line="240" w:lineRule="auto"/>
    </w:pPr>
    <w:rPr>
      <w:rFonts w:ascii="Times New Roman" w:cs="Times New Roman" w:eastAsia="Times New Roman" w:hAnsi="Times New Roman"/>
      <w:sz w:val="24"/>
      <w:szCs w:val="20"/>
    </w:rPr>
  </w:style>
  <w:style w:type="character" w:styleId="BodyTextChar" w:customStyle="1">
    <w:name w:val="Body Text Char"/>
    <w:basedOn w:val="DefaultParagraphFont"/>
    <w:link w:val="BodyText"/>
    <w:rsid w:val="00710B00"/>
    <w:rPr>
      <w:rFonts w:ascii="Times New Roman" w:cs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710B00"/>
    <w:pPr>
      <w:pBdr>
        <w:top w:color="auto" w:space="1" w:sz="12" w:val="single"/>
        <w:bottom w:color="auto" w:space="1" w:sz="12" w:val="single"/>
      </w:pBdr>
      <w:spacing w:after="0" w:line="24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BodyText3Char" w:customStyle="1">
    <w:name w:val="Body Text 3 Char"/>
    <w:basedOn w:val="DefaultParagraphFont"/>
    <w:link w:val="BodyText3"/>
    <w:rsid w:val="00710B00"/>
    <w:rPr>
      <w:rFonts w:ascii="Times New Roman" w:cs="Times New Roman" w:eastAsia="Times New Roman" w:hAnsi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 w:val="1"/>
    <w:rsid w:val="0001545E"/>
    <w:rPr>
      <w:color w:val="808080"/>
    </w:rPr>
  </w:style>
  <w:style w:type="paragraph" w:styleId="Subtitle">
    <w:name w:val="Subtitle"/>
    <w:basedOn w:val="Normal"/>
    <w:next w:val="Normal"/>
    <w:pPr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sarahblaney@okconservation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ctg+i/gVREdydzR51Cj0W5smw==">CgMxLjAyDmgudWNyaTZrNzEydDVuMghoLmdqZGd4czgAciExWHdlY2VqN215N2w1QXpBUmNETG9ZODNxWWQwRkQ1Ql8=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2022-09-23T18:53:00Z</dcterms:created>
  <dc:creator>dvsdctws</dc:creator>
</cp:coreProperties>
</file>